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86E78" w:rsidRDefault="00886E78"/>
        </w:tc>
        <w:tc>
          <w:tcPr>
            <w:tcW w:w="2126" w:type="dxa"/>
          </w:tcPr>
          <w:p w:rsidR="00886E78" w:rsidRDefault="00886E78"/>
        </w:tc>
        <w:tc>
          <w:tcPr>
            <w:tcW w:w="4252" w:type="dxa"/>
            <w:gridSpan w:val="2"/>
            <w:vMerge w:val="restart"/>
          </w:tcPr>
          <w:p w:rsidR="00886E78" w:rsidRDefault="00886E78" w:rsidP="00886E78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22500" cy="1971675"/>
                  <wp:effectExtent l="0" t="0" r="6350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2732" cy="1971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86E78" w:rsidRPr="00886E78" w:rsidRDefault="00886E7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86E7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886E78" w:rsidRDefault="00886E78"/>
        </w:tc>
      </w:tr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86E78" w:rsidRPr="00886E78" w:rsidRDefault="00886E7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886E7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886E78" w:rsidRDefault="00886E78"/>
        </w:tc>
      </w:tr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86E78" w:rsidRPr="00886E78" w:rsidRDefault="00886E78">
            <w:pPr>
              <w:rPr>
                <w:rFonts w:ascii="Times New Roman" w:hAnsi="Times New Roman" w:cs="Times New Roman"/>
              </w:rPr>
            </w:pPr>
            <w:r w:rsidRPr="00886E78">
              <w:rPr>
                <w:rFonts w:ascii="Times New Roman" w:hAnsi="Times New Roman" w:cs="Times New Roman"/>
              </w:rPr>
              <w:t>MERLUZA EN SALSA DE CHIPIRONES</w:t>
            </w:r>
          </w:p>
        </w:tc>
        <w:tc>
          <w:tcPr>
            <w:tcW w:w="4252" w:type="dxa"/>
            <w:gridSpan w:val="2"/>
            <w:vMerge/>
          </w:tcPr>
          <w:p w:rsidR="00886E78" w:rsidRDefault="00886E78"/>
        </w:tc>
      </w:tr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86E78" w:rsidRPr="00886E78" w:rsidRDefault="00886E7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886E78" w:rsidRDefault="00886E78"/>
        </w:tc>
      </w:tr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86E78" w:rsidRPr="00886E78" w:rsidRDefault="00886E7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86E7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886E78" w:rsidRDefault="00886E78"/>
        </w:tc>
      </w:tr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86E78" w:rsidRDefault="00886E78"/>
        </w:tc>
        <w:tc>
          <w:tcPr>
            <w:tcW w:w="4252" w:type="dxa"/>
            <w:gridSpan w:val="2"/>
            <w:vMerge/>
          </w:tcPr>
          <w:p w:rsidR="00886E78" w:rsidRDefault="00886E78"/>
        </w:tc>
      </w:tr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86E78" w:rsidRDefault="00886E78"/>
        </w:tc>
        <w:tc>
          <w:tcPr>
            <w:tcW w:w="2126" w:type="dxa"/>
          </w:tcPr>
          <w:p w:rsidR="00886E78" w:rsidRDefault="00886E78"/>
        </w:tc>
        <w:tc>
          <w:tcPr>
            <w:tcW w:w="4252" w:type="dxa"/>
            <w:gridSpan w:val="2"/>
            <w:vMerge/>
          </w:tcPr>
          <w:p w:rsidR="00886E78" w:rsidRDefault="00886E78"/>
        </w:tc>
      </w:tr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9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95"/>
              <w:gridCol w:w="1235"/>
              <w:gridCol w:w="935"/>
              <w:gridCol w:w="725"/>
            </w:tblGrid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solid" w:color="000000" w:fill="FFFFFF"/>
                </w:tcPr>
                <w:p w:rsidR="00886E78" w:rsidRPr="00886E78" w:rsidRDefault="00886E78">
                  <w:pPr>
                    <w:rPr>
                      <w:b/>
                      <w:bCs/>
                    </w:rPr>
                  </w:pPr>
                  <w:r w:rsidRPr="00886E7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886E78" w:rsidRPr="00886E78" w:rsidRDefault="00886E78" w:rsidP="00886E78">
                  <w:pPr>
                    <w:jc w:val="right"/>
                    <w:rPr>
                      <w:b/>
                      <w:bCs/>
                    </w:rPr>
                  </w:pPr>
                  <w:r w:rsidRPr="00886E7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886E78" w:rsidRPr="00886E78" w:rsidRDefault="00886E78" w:rsidP="00886E78">
                  <w:pPr>
                    <w:jc w:val="right"/>
                    <w:rPr>
                      <w:b/>
                      <w:bCs/>
                    </w:rPr>
                  </w:pPr>
                  <w:r w:rsidRPr="00886E7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886E78" w:rsidRPr="00886E78" w:rsidRDefault="00886E78" w:rsidP="00886E78">
                  <w:pPr>
                    <w:jc w:val="right"/>
                    <w:rPr>
                      <w:b/>
                      <w:bCs/>
                    </w:rPr>
                  </w:pPr>
                  <w:r w:rsidRPr="00886E78">
                    <w:rPr>
                      <w:b/>
                      <w:bCs/>
                    </w:rPr>
                    <w:t>U.M.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CALDO PESCADO 5ª GAMA - CAMPOF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HARINA DE MAIZ - PROMOLAC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MERLUZA LOMO FRESCA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150,00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150,00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PEREJIL  FRESCO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TINTA DE CALAMAR - SEPINK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  <w:tr w:rsidR="00886E78" w:rsidRPr="00886E78" w:rsidTr="00886E78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95" w:type="dxa"/>
                  <w:shd w:val="clear" w:color="auto" w:fill="auto"/>
                </w:tcPr>
                <w:p w:rsidR="00886E78" w:rsidRPr="00886E78" w:rsidRDefault="00886E78">
                  <w:r w:rsidRPr="00886E78">
                    <w:t>VINO BLANCO - DON GARCÍA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886E78" w:rsidRPr="00886E78" w:rsidRDefault="00886E78" w:rsidP="00886E78">
                  <w:pPr>
                    <w:jc w:val="right"/>
                  </w:pPr>
                  <w:r w:rsidRPr="00886E78">
                    <w:t>GR</w:t>
                  </w:r>
                </w:p>
              </w:tc>
            </w:tr>
          </w:tbl>
          <w:p w:rsidR="00886E78" w:rsidRDefault="00886E78"/>
        </w:tc>
      </w:tr>
      <w:tr w:rsidR="00886E78" w:rsidTr="00A075E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86E78" w:rsidRPr="00886E78" w:rsidRDefault="00886E7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886E78">
              <w:rPr>
                <w:rFonts w:ascii="Times New Roman" w:hAnsi="Times New Roman" w:cs="Times New Roman"/>
                <w:b/>
                <w:sz w:val="20"/>
              </w:rPr>
              <w:t>rgenos: MOLUSCOS Y DERIVADOS, PESCADO, SULFITOS Y DIOXIDO DE AZUFRE</w:t>
            </w:r>
          </w:p>
        </w:tc>
      </w:tr>
      <w:tr w:rsidR="00886E78" w:rsidTr="00DA68E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86E78" w:rsidRPr="00886E78" w:rsidRDefault="00886E7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886E78">
              <w:rPr>
                <w:rFonts w:ascii="Times New Roman" w:hAnsi="Times New Roman" w:cs="Times New Roman"/>
                <w:b/>
                <w:sz w:val="20"/>
              </w:rPr>
              <w:t>Valores Nutricionales: Kcal:203,29 G</w:t>
            </w:r>
            <w:r>
              <w:rPr>
                <w:rFonts w:ascii="Times New Roman" w:hAnsi="Times New Roman" w:cs="Times New Roman"/>
                <w:b/>
                <w:sz w:val="20"/>
              </w:rPr>
              <w:t>ras:9,62 Satu:1,49 Carb:3,43 Azú</w:t>
            </w:r>
            <w:r w:rsidRPr="00886E78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886E78">
              <w:rPr>
                <w:rFonts w:ascii="Times New Roman" w:hAnsi="Times New Roman" w:cs="Times New Roman"/>
                <w:b/>
                <w:sz w:val="20"/>
              </w:rPr>
              <w:t>: 1,27 Prot:25,18 Sal:1194,3 Pota:627,69 Fosf:298,18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886E78">
              <w:rPr>
                <w:rFonts w:ascii="Times New Roman" w:hAnsi="Times New Roman" w:cs="Times New Roman"/>
                <w:b/>
                <w:sz w:val="20"/>
              </w:rPr>
              <w:t>: 0,67 Cole: 100,5</w:t>
            </w:r>
          </w:p>
        </w:tc>
      </w:tr>
      <w:tr w:rsidR="00886E78" w:rsidTr="0065265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886E78" w:rsidRPr="00886E78" w:rsidRDefault="00886E78" w:rsidP="00886E78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886E78" w:rsidRDefault="00886E78"/>
        </w:tc>
        <w:tc>
          <w:tcPr>
            <w:tcW w:w="2126" w:type="dxa"/>
          </w:tcPr>
          <w:p w:rsidR="00886E78" w:rsidRDefault="00886E78"/>
        </w:tc>
      </w:tr>
      <w:tr w:rsidR="00886E78" w:rsidTr="001A64D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886E78" w:rsidRPr="00886E78" w:rsidRDefault="00886E78" w:rsidP="00886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86E7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pochamos la cebolla con el ajo, cuando esté añadimos el vino blanco, el caldo de pescado, la tinta de calamar, agua y llevamos a ebullición durante 10 minutos; después ligamos con la harina de maíz.</w:t>
            </w:r>
          </w:p>
          <w:p w:rsidR="00886E78" w:rsidRPr="00886E78" w:rsidRDefault="00886E78" w:rsidP="00886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86E7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bandeja de horno colocamos la merluza, salseamos e introducimos en e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l horno durante 8 minutos a 180</w:t>
            </w:r>
            <w:r w:rsidRPr="00886E7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ºC.</w:t>
            </w:r>
          </w:p>
          <w:p w:rsidR="00886E78" w:rsidRPr="00886E78" w:rsidRDefault="00886E78" w:rsidP="00886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886E7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Por último, espolvoreamos el perejil por encima del pescado.</w:t>
            </w:r>
          </w:p>
          <w:p w:rsidR="00886E78" w:rsidRPr="00886E78" w:rsidRDefault="00886E78" w:rsidP="00886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886E78" w:rsidRPr="00886E78" w:rsidRDefault="00886E78" w:rsidP="00886E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886E7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886E7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886E7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886E78" w:rsidRPr="00886E78" w:rsidRDefault="00886E78" w:rsidP="00886E7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886E7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886E7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  <w:bookmarkStart w:id="0" w:name="_GoBack"/>
            <w:bookmarkEnd w:id="0"/>
          </w:p>
          <w:p w:rsidR="00886E78" w:rsidRDefault="00886E78"/>
        </w:tc>
      </w:tr>
      <w:tr w:rsidR="00886E78" w:rsidTr="00886E78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886E78" w:rsidRDefault="00886E78"/>
        </w:tc>
        <w:tc>
          <w:tcPr>
            <w:tcW w:w="2126" w:type="dxa"/>
          </w:tcPr>
          <w:p w:rsidR="00886E78" w:rsidRDefault="00886E78"/>
        </w:tc>
        <w:tc>
          <w:tcPr>
            <w:tcW w:w="2126" w:type="dxa"/>
          </w:tcPr>
          <w:p w:rsidR="00886E78" w:rsidRDefault="00886E78"/>
        </w:tc>
        <w:tc>
          <w:tcPr>
            <w:tcW w:w="2126" w:type="dxa"/>
          </w:tcPr>
          <w:p w:rsidR="00886E78" w:rsidRDefault="00886E78"/>
        </w:tc>
      </w:tr>
    </w:tbl>
    <w:p w:rsidR="0034206E" w:rsidRDefault="0034206E"/>
    <w:sectPr w:rsidR="003420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E78"/>
    <w:rsid w:val="0034206E"/>
    <w:rsid w:val="0088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8A01E"/>
  <w15:chartTrackingRefBased/>
  <w15:docId w15:val="{918FC221-ADEC-4C7A-B700-06CFB643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1073</Characters>
  <Application>Microsoft Office Word</Application>
  <DocSecurity>0</DocSecurity>
  <Lines>8</Lines>
  <Paragraphs>2</Paragraphs>
  <ScaleCrop>false</ScaleCrop>
  <Company>Comunidad de Madrid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2023-09-07T11:36:00Z</dcterms:created>
  <dcterms:modified xsi:type="dcterms:W3CDTF">2023-09-07T11:37:00Z</dcterms:modified>
</cp:coreProperties>
</file>